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12" w:rsidRPr="000F13E1" w:rsidRDefault="00096112" w:rsidP="009815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F13E1">
        <w:rPr>
          <w:rFonts w:ascii="Times New Roman" w:hAnsi="Times New Roman" w:cs="Times New Roman"/>
          <w:b/>
          <w:sz w:val="26"/>
          <w:szCs w:val="26"/>
        </w:rPr>
        <w:t xml:space="preserve">Муниципальное автономное некоммерческое общеобразовательное учреждение </w:t>
      </w:r>
      <w:r w:rsidR="00981504" w:rsidRPr="000F13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13E1">
        <w:rPr>
          <w:rFonts w:ascii="Times New Roman" w:hAnsi="Times New Roman" w:cs="Times New Roman"/>
          <w:b/>
          <w:sz w:val="26"/>
          <w:szCs w:val="26"/>
        </w:rPr>
        <w:t xml:space="preserve">средняя общеобразовательная школа №6 имени Ивана </w:t>
      </w:r>
      <w:proofErr w:type="spellStart"/>
      <w:r w:rsidRPr="000F13E1">
        <w:rPr>
          <w:rFonts w:ascii="Times New Roman" w:hAnsi="Times New Roman" w:cs="Times New Roman"/>
          <w:b/>
          <w:sz w:val="26"/>
          <w:szCs w:val="26"/>
        </w:rPr>
        <w:t>Евдокимовича</w:t>
      </w:r>
      <w:proofErr w:type="spellEnd"/>
      <w:r w:rsidRPr="000F13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F13E1">
        <w:rPr>
          <w:rFonts w:ascii="Times New Roman" w:hAnsi="Times New Roman" w:cs="Times New Roman"/>
          <w:b/>
          <w:sz w:val="26"/>
          <w:szCs w:val="26"/>
        </w:rPr>
        <w:t>Убийко</w:t>
      </w:r>
      <w:proofErr w:type="spellEnd"/>
      <w:r w:rsidRPr="000F13E1">
        <w:rPr>
          <w:rFonts w:ascii="Times New Roman" w:hAnsi="Times New Roman" w:cs="Times New Roman"/>
          <w:b/>
          <w:sz w:val="26"/>
          <w:szCs w:val="26"/>
        </w:rPr>
        <w:t xml:space="preserve"> станицы Сергиевской </w:t>
      </w:r>
      <w:r w:rsidR="00981504" w:rsidRPr="000F13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13E1">
        <w:rPr>
          <w:rFonts w:ascii="Times New Roman" w:hAnsi="Times New Roman" w:cs="Times New Roman"/>
          <w:b/>
          <w:sz w:val="26"/>
          <w:szCs w:val="26"/>
        </w:rPr>
        <w:t>МО Кореновский район</w:t>
      </w:r>
    </w:p>
    <w:p w:rsidR="00096112" w:rsidRPr="000F13E1" w:rsidRDefault="00096112" w:rsidP="0098150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13E1">
        <w:rPr>
          <w:rFonts w:ascii="Times New Roman" w:hAnsi="Times New Roman" w:cs="Times New Roman"/>
          <w:b/>
          <w:sz w:val="30"/>
          <w:szCs w:val="30"/>
        </w:rPr>
        <w:t>Аналитическая записка</w:t>
      </w:r>
      <w:r w:rsidR="00981504" w:rsidRPr="000F13E1">
        <w:rPr>
          <w:rFonts w:ascii="Times New Roman" w:hAnsi="Times New Roman" w:cs="Times New Roman"/>
          <w:b/>
          <w:sz w:val="30"/>
          <w:szCs w:val="30"/>
        </w:rPr>
        <w:br/>
        <w:t xml:space="preserve"> </w:t>
      </w:r>
      <w:r w:rsidRPr="000F13E1">
        <w:rPr>
          <w:rFonts w:ascii="Times New Roman" w:hAnsi="Times New Roman" w:cs="Times New Roman"/>
          <w:b/>
          <w:sz w:val="30"/>
          <w:szCs w:val="30"/>
        </w:rPr>
        <w:t>на</w:t>
      </w:r>
      <w:r w:rsidR="00981504" w:rsidRPr="000F13E1">
        <w:rPr>
          <w:rFonts w:ascii="Times New Roman" w:hAnsi="Times New Roman" w:cs="Times New Roman"/>
          <w:b/>
          <w:sz w:val="30"/>
          <w:szCs w:val="30"/>
        </w:rPr>
        <w:t xml:space="preserve"> к</w:t>
      </w:r>
      <w:r w:rsidRPr="000F13E1">
        <w:rPr>
          <w:rFonts w:ascii="Times New Roman" w:hAnsi="Times New Roman" w:cs="Times New Roman"/>
          <w:b/>
          <w:sz w:val="30"/>
          <w:szCs w:val="30"/>
        </w:rPr>
        <w:t>раевой конкурс оборонно-массовой и военно-патриотической работы памяти маршала Жукова Г.К.</w:t>
      </w:r>
    </w:p>
    <w:p w:rsidR="00FB07A4" w:rsidRPr="008B107F" w:rsidRDefault="00AF5F3D" w:rsidP="009815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10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 этап «Зимний рубеж» </w:t>
      </w:r>
    </w:p>
    <w:p w:rsidR="00096112" w:rsidRPr="00981504" w:rsidRDefault="008B107F" w:rsidP="0098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после зимних каникул </w:t>
      </w:r>
      <w:r w:rsidR="003469A7">
        <w:rPr>
          <w:rFonts w:ascii="Times New Roman" w:hAnsi="Times New Roman" w:cs="Times New Roman"/>
          <w:sz w:val="28"/>
          <w:szCs w:val="28"/>
        </w:rPr>
        <w:t xml:space="preserve">в январе 2024 года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6112" w:rsidRPr="00981504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ли традиционную</w:t>
      </w:r>
      <w:r w:rsidR="00096112" w:rsidRPr="00981504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96112" w:rsidRPr="00981504">
        <w:rPr>
          <w:rFonts w:ascii="Times New Roman" w:hAnsi="Times New Roman" w:cs="Times New Roman"/>
          <w:sz w:val="28"/>
          <w:szCs w:val="28"/>
        </w:rPr>
        <w:t xml:space="preserve"> «Блокадный хлеб»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6112" w:rsidRPr="00981504">
        <w:rPr>
          <w:rFonts w:ascii="Times New Roman" w:hAnsi="Times New Roman" w:cs="Times New Roman"/>
          <w:sz w:val="28"/>
          <w:szCs w:val="28"/>
        </w:rPr>
        <w:t>Урок Памяти «Блокадный Ленинград», в ходе которого говорили  о тяжелых испытаниях, выпавших на долю жителей осажденного закрытого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6112" w:rsidRPr="00981504">
        <w:rPr>
          <w:rFonts w:ascii="Times New Roman" w:hAnsi="Times New Roman" w:cs="Times New Roman"/>
          <w:sz w:val="28"/>
          <w:szCs w:val="28"/>
        </w:rPr>
        <w:t xml:space="preserve">В память о жителях и защитниках города в скорбном молчании и с чувством бесконечной благодарности учащиеся 6-9 классов возложили цветы к </w:t>
      </w:r>
      <w:r w:rsidR="003469A7">
        <w:rPr>
          <w:rFonts w:ascii="Times New Roman" w:hAnsi="Times New Roman" w:cs="Times New Roman"/>
          <w:sz w:val="28"/>
          <w:szCs w:val="28"/>
        </w:rPr>
        <w:t>подножию мемориала</w:t>
      </w:r>
      <w:r w:rsidR="008863A1">
        <w:rPr>
          <w:rFonts w:ascii="Times New Roman" w:hAnsi="Times New Roman" w:cs="Times New Roman"/>
          <w:sz w:val="28"/>
          <w:szCs w:val="28"/>
        </w:rPr>
        <w:t xml:space="preserve"> советским</w:t>
      </w:r>
      <w:r w:rsidR="00096112" w:rsidRPr="00981504">
        <w:rPr>
          <w:rFonts w:ascii="Times New Roman" w:hAnsi="Times New Roman" w:cs="Times New Roman"/>
          <w:sz w:val="28"/>
          <w:szCs w:val="28"/>
        </w:rPr>
        <w:t xml:space="preserve"> воинам</w:t>
      </w:r>
      <w:r w:rsidR="008863A1">
        <w:rPr>
          <w:rFonts w:ascii="Times New Roman" w:hAnsi="Times New Roman" w:cs="Times New Roman"/>
          <w:sz w:val="28"/>
          <w:szCs w:val="28"/>
        </w:rPr>
        <w:t xml:space="preserve">, павшим в годы </w:t>
      </w:r>
      <w:r w:rsidR="00096112" w:rsidRPr="00981504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</w:t>
      </w:r>
    </w:p>
    <w:p w:rsidR="00E77B62" w:rsidRPr="00981504" w:rsidRDefault="008B107F" w:rsidP="0098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первых числах февраля у</w:t>
      </w:r>
      <w:r w:rsidR="00096112" w:rsidRPr="00981504">
        <w:rPr>
          <w:rFonts w:ascii="Times New Roman" w:hAnsi="Times New Roman" w:cs="Times New Roman"/>
          <w:sz w:val="28"/>
          <w:szCs w:val="28"/>
        </w:rPr>
        <w:t xml:space="preserve">чащиеся МАНОУ СОШ 6 приняли участие во </w:t>
      </w:r>
      <w:proofErr w:type="spellStart"/>
      <w:r w:rsidR="00096112" w:rsidRPr="00981504">
        <w:rPr>
          <w:rFonts w:ascii="Times New Roman" w:hAnsi="Times New Roman" w:cs="Times New Roman"/>
          <w:sz w:val="28"/>
          <w:szCs w:val="28"/>
        </w:rPr>
        <w:t>всекубанской</w:t>
      </w:r>
      <w:proofErr w:type="spellEnd"/>
      <w:r w:rsidR="00096112" w:rsidRPr="00981504">
        <w:rPr>
          <w:rFonts w:ascii="Times New Roman" w:hAnsi="Times New Roman" w:cs="Times New Roman"/>
          <w:sz w:val="28"/>
          <w:szCs w:val="28"/>
        </w:rPr>
        <w:t xml:space="preserve"> акции «Всё для победы"</w:t>
      </w:r>
    </w:p>
    <w:p w:rsidR="00E77B62" w:rsidRPr="00981504" w:rsidRDefault="00E77B6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B107F" w:rsidRPr="00981504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Pr="00981504">
        <w:rPr>
          <w:rFonts w:ascii="Times New Roman" w:hAnsi="Times New Roman" w:cs="Times New Roman"/>
          <w:sz w:val="28"/>
          <w:szCs w:val="28"/>
        </w:rPr>
        <w:t xml:space="preserve">военно-патриотического </w:t>
      </w:r>
      <w:r w:rsidR="008B107F">
        <w:rPr>
          <w:rFonts w:ascii="Times New Roman" w:hAnsi="Times New Roman" w:cs="Times New Roman"/>
          <w:sz w:val="28"/>
          <w:szCs w:val="28"/>
        </w:rPr>
        <w:t xml:space="preserve">воспитания силами старшеклассников была </w:t>
      </w:r>
      <w:r w:rsidRPr="00981504">
        <w:rPr>
          <w:rFonts w:ascii="Times New Roman" w:hAnsi="Times New Roman" w:cs="Times New Roman"/>
          <w:sz w:val="28"/>
          <w:szCs w:val="28"/>
        </w:rPr>
        <w:t xml:space="preserve">оформлена «стена казачьей славы» в кабинете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 МАНОУ СОШ 6</w:t>
      </w:r>
    </w:p>
    <w:p w:rsidR="00E77B62" w:rsidRPr="00981504" w:rsidRDefault="00E77B6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В </w:t>
      </w:r>
      <w:r w:rsidR="003469A7">
        <w:rPr>
          <w:rFonts w:ascii="Times New Roman" w:hAnsi="Times New Roman" w:cs="Times New Roman"/>
          <w:sz w:val="28"/>
          <w:szCs w:val="28"/>
        </w:rPr>
        <w:t>честь 81-й годовщины</w:t>
      </w:r>
      <w:r w:rsidRPr="00981504">
        <w:rPr>
          <w:rFonts w:ascii="Times New Roman" w:hAnsi="Times New Roman" w:cs="Times New Roman"/>
          <w:sz w:val="28"/>
          <w:szCs w:val="28"/>
        </w:rPr>
        <w:t xml:space="preserve"> освобождения от немецко-фашистских оккупантов Кореновского района, станицы Сергиевской и хутора Нижнего в школьном музее МАНОУ СОШ№6 им.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Убийко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И.Е. прошли экскурсии по обновлённой экспозиции зала Боевой Славы. Посетителям были представлены рассекреченные документы Центрального Архива Министерства Обороны Российской федерации, где рассказывается об участии </w:t>
      </w:r>
      <w:r w:rsidR="008863A1">
        <w:rPr>
          <w:rFonts w:ascii="Times New Roman" w:hAnsi="Times New Roman" w:cs="Times New Roman"/>
          <w:sz w:val="28"/>
          <w:szCs w:val="28"/>
        </w:rPr>
        <w:t>409-й стрелковой дивизии</w:t>
      </w:r>
      <w:r w:rsidRPr="00981504">
        <w:rPr>
          <w:rFonts w:ascii="Times New Roman" w:hAnsi="Times New Roman" w:cs="Times New Roman"/>
          <w:sz w:val="28"/>
          <w:szCs w:val="28"/>
        </w:rPr>
        <w:t xml:space="preserve"> </w:t>
      </w:r>
      <w:r w:rsidR="008863A1">
        <w:rPr>
          <w:rFonts w:ascii="Times New Roman" w:hAnsi="Times New Roman" w:cs="Times New Roman"/>
          <w:sz w:val="28"/>
          <w:szCs w:val="28"/>
        </w:rPr>
        <w:t xml:space="preserve">из состава 11-го гвардейского стрелкового корпуса </w:t>
      </w:r>
      <w:r w:rsidRPr="00981504">
        <w:rPr>
          <w:rFonts w:ascii="Times New Roman" w:hAnsi="Times New Roman" w:cs="Times New Roman"/>
          <w:sz w:val="28"/>
          <w:szCs w:val="28"/>
        </w:rPr>
        <w:t>в боях первой декады февраля 1943 года.</w:t>
      </w:r>
    </w:p>
    <w:p w:rsidR="00E77B62" w:rsidRPr="00981504" w:rsidRDefault="00E77B6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CA7223">
        <w:rPr>
          <w:rFonts w:ascii="Times New Roman" w:hAnsi="Times New Roman" w:cs="Times New Roman"/>
          <w:sz w:val="28"/>
          <w:szCs w:val="28"/>
        </w:rPr>
        <w:t>8-</w:t>
      </w:r>
      <w:r w:rsidRPr="00981504">
        <w:rPr>
          <w:rFonts w:ascii="Times New Roman" w:hAnsi="Times New Roman" w:cs="Times New Roman"/>
          <w:sz w:val="28"/>
          <w:szCs w:val="28"/>
        </w:rPr>
        <w:t xml:space="preserve">9 классов приняли активное участие в районных мероприятиях и соревнованиях среди общеобразовательных учреждений   и заняли  </w:t>
      </w:r>
      <w:r w:rsidR="00CA7223">
        <w:rPr>
          <w:rFonts w:ascii="Times New Roman" w:hAnsi="Times New Roman" w:cs="Times New Roman"/>
          <w:sz w:val="28"/>
          <w:szCs w:val="28"/>
        </w:rPr>
        <w:t>призовые</w:t>
      </w:r>
      <w:r w:rsidRPr="00981504">
        <w:rPr>
          <w:rFonts w:ascii="Times New Roman" w:hAnsi="Times New Roman" w:cs="Times New Roman"/>
          <w:sz w:val="28"/>
          <w:szCs w:val="28"/>
        </w:rPr>
        <w:t xml:space="preserve">  мест</w:t>
      </w:r>
      <w:r w:rsidR="00CA7223">
        <w:rPr>
          <w:rFonts w:ascii="Times New Roman" w:hAnsi="Times New Roman" w:cs="Times New Roman"/>
          <w:sz w:val="28"/>
          <w:szCs w:val="28"/>
        </w:rPr>
        <w:t>а</w:t>
      </w:r>
      <w:r w:rsidRPr="00981504">
        <w:rPr>
          <w:rFonts w:ascii="Times New Roman" w:hAnsi="Times New Roman" w:cs="Times New Roman"/>
          <w:sz w:val="28"/>
          <w:szCs w:val="28"/>
        </w:rPr>
        <w:t xml:space="preserve"> в </w:t>
      </w:r>
      <w:r w:rsidR="00CA7223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981504">
        <w:rPr>
          <w:rFonts w:ascii="Times New Roman" w:hAnsi="Times New Roman" w:cs="Times New Roman"/>
          <w:sz w:val="28"/>
          <w:szCs w:val="28"/>
        </w:rPr>
        <w:t>конкурс</w:t>
      </w:r>
      <w:r w:rsidR="00CA7223">
        <w:rPr>
          <w:rFonts w:ascii="Times New Roman" w:hAnsi="Times New Roman" w:cs="Times New Roman"/>
          <w:sz w:val="28"/>
          <w:szCs w:val="28"/>
        </w:rPr>
        <w:t>е</w:t>
      </w:r>
      <w:r w:rsidRPr="00981504">
        <w:rPr>
          <w:rFonts w:ascii="Times New Roman" w:hAnsi="Times New Roman" w:cs="Times New Roman"/>
          <w:sz w:val="28"/>
          <w:szCs w:val="28"/>
        </w:rPr>
        <w:t xml:space="preserve"> «И песня тоже воевала», а также в </w:t>
      </w:r>
      <w:r w:rsidR="008B107F">
        <w:rPr>
          <w:rFonts w:ascii="Times New Roman" w:hAnsi="Times New Roman" w:cs="Times New Roman"/>
          <w:sz w:val="28"/>
          <w:szCs w:val="28"/>
        </w:rPr>
        <w:t xml:space="preserve"> зимнем этапе в</w:t>
      </w:r>
      <w:r w:rsidRPr="00981504">
        <w:rPr>
          <w:rFonts w:ascii="Times New Roman" w:hAnsi="Times New Roman" w:cs="Times New Roman"/>
          <w:sz w:val="28"/>
          <w:szCs w:val="28"/>
        </w:rPr>
        <w:t>оенно-патриотической игр</w:t>
      </w:r>
      <w:r w:rsidR="008B107F">
        <w:rPr>
          <w:rFonts w:ascii="Times New Roman" w:hAnsi="Times New Roman" w:cs="Times New Roman"/>
          <w:sz w:val="28"/>
          <w:szCs w:val="28"/>
        </w:rPr>
        <w:t>ы</w:t>
      </w:r>
      <w:r w:rsidR="00CA7223">
        <w:rPr>
          <w:rFonts w:ascii="Times New Roman" w:hAnsi="Times New Roman" w:cs="Times New Roman"/>
          <w:sz w:val="28"/>
          <w:szCs w:val="28"/>
        </w:rPr>
        <w:t xml:space="preserve"> «Зарница».</w:t>
      </w:r>
    </w:p>
    <w:p w:rsidR="00BC73DC" w:rsidRPr="00981504" w:rsidRDefault="008B107F" w:rsidP="0098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февраля </w:t>
      </w:r>
      <w:r w:rsidR="00BC73DC" w:rsidRPr="00981504">
        <w:rPr>
          <w:rFonts w:ascii="Times New Roman" w:hAnsi="Times New Roman" w:cs="Times New Roman"/>
          <w:sz w:val="28"/>
          <w:szCs w:val="28"/>
        </w:rPr>
        <w:t>в М</w:t>
      </w:r>
      <w:r w:rsidR="00096112" w:rsidRPr="00981504">
        <w:rPr>
          <w:rFonts w:ascii="Times New Roman" w:hAnsi="Times New Roman" w:cs="Times New Roman"/>
          <w:sz w:val="28"/>
          <w:szCs w:val="28"/>
        </w:rPr>
        <w:t>АНО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У СОШ №6 им. </w:t>
      </w:r>
      <w:proofErr w:type="spellStart"/>
      <w:r w:rsidR="00BC73DC" w:rsidRPr="00981504">
        <w:rPr>
          <w:rFonts w:ascii="Times New Roman" w:hAnsi="Times New Roman" w:cs="Times New Roman"/>
          <w:sz w:val="28"/>
          <w:szCs w:val="28"/>
        </w:rPr>
        <w:t>Убийко</w:t>
      </w:r>
      <w:proofErr w:type="spellEnd"/>
      <w:r w:rsidR="00BC73DC" w:rsidRPr="00981504">
        <w:rPr>
          <w:rFonts w:ascii="Times New Roman" w:hAnsi="Times New Roman" w:cs="Times New Roman"/>
          <w:sz w:val="28"/>
          <w:szCs w:val="28"/>
        </w:rPr>
        <w:t xml:space="preserve"> И. Е. проводятся музейные уроки в рамках школьного курса </w:t>
      </w:r>
      <w:proofErr w:type="spellStart"/>
      <w:r w:rsidR="00BC73DC" w:rsidRPr="0098150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BC73DC" w:rsidRPr="00981504">
        <w:rPr>
          <w:rFonts w:ascii="Times New Roman" w:hAnsi="Times New Roman" w:cs="Times New Roman"/>
          <w:sz w:val="28"/>
          <w:szCs w:val="28"/>
        </w:rPr>
        <w:t xml:space="preserve">. Учащимся 1-11 классов представлены: полностью обновленный зал боевой славы, а также — исторический зал. </w:t>
      </w:r>
      <w:r w:rsidR="00096112" w:rsidRPr="00981504">
        <w:rPr>
          <w:rFonts w:ascii="Times New Roman" w:hAnsi="Times New Roman" w:cs="Times New Roman"/>
          <w:sz w:val="28"/>
          <w:szCs w:val="28"/>
        </w:rPr>
        <w:t xml:space="preserve"> 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Центральное место в экспозиции отведено новым рассекреченным документам Центрального Архива Минобороны РФ. Это — оперативная сводка штаба и журнал боевых действий </w:t>
      </w:r>
      <w:r w:rsidR="00A73B79">
        <w:rPr>
          <w:rFonts w:ascii="Times New Roman" w:hAnsi="Times New Roman" w:cs="Times New Roman"/>
          <w:sz w:val="28"/>
          <w:szCs w:val="28"/>
        </w:rPr>
        <w:t>штаба сухопутных войск СКВО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. В них освещены ранее неизвестные подробности ратного подвига бойцов и командиров </w:t>
      </w:r>
      <w:r w:rsidR="00A73B79">
        <w:rPr>
          <w:rFonts w:ascii="Times New Roman" w:hAnsi="Times New Roman" w:cs="Times New Roman"/>
          <w:sz w:val="28"/>
          <w:szCs w:val="28"/>
        </w:rPr>
        <w:t>191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-й </w:t>
      </w:r>
      <w:r w:rsidR="00A73B79">
        <w:rPr>
          <w:rFonts w:ascii="Times New Roman" w:hAnsi="Times New Roman" w:cs="Times New Roman"/>
          <w:sz w:val="28"/>
          <w:szCs w:val="28"/>
        </w:rPr>
        <w:t>танковой бригады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. Кроме того, впервые экспонируются: </w:t>
      </w:r>
      <w:r w:rsidR="00A73B79">
        <w:rPr>
          <w:rFonts w:ascii="Times New Roman" w:hAnsi="Times New Roman" w:cs="Times New Roman"/>
          <w:sz w:val="28"/>
          <w:szCs w:val="28"/>
        </w:rPr>
        <w:t>учетная карточка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3DC" w:rsidRPr="00981504">
        <w:rPr>
          <w:rFonts w:ascii="Times New Roman" w:hAnsi="Times New Roman" w:cs="Times New Roman"/>
          <w:sz w:val="28"/>
          <w:szCs w:val="28"/>
        </w:rPr>
        <w:t>начальника развед</w:t>
      </w:r>
      <w:r w:rsidR="00A73B79">
        <w:rPr>
          <w:rFonts w:ascii="Times New Roman" w:hAnsi="Times New Roman" w:cs="Times New Roman"/>
          <w:sz w:val="28"/>
          <w:szCs w:val="28"/>
        </w:rPr>
        <w:t xml:space="preserve">ывательного </w:t>
      </w:r>
      <w:r w:rsidR="00BC73DC" w:rsidRPr="00981504">
        <w:rPr>
          <w:rFonts w:ascii="Times New Roman" w:hAnsi="Times New Roman" w:cs="Times New Roman"/>
          <w:sz w:val="28"/>
          <w:szCs w:val="28"/>
        </w:rPr>
        <w:t>отдела штаба дивизии Айвазяна</w:t>
      </w:r>
      <w:proofErr w:type="gramEnd"/>
      <w:r w:rsidR="00BC73DC" w:rsidRPr="00981504">
        <w:rPr>
          <w:rFonts w:ascii="Times New Roman" w:hAnsi="Times New Roman" w:cs="Times New Roman"/>
          <w:sz w:val="28"/>
          <w:szCs w:val="28"/>
        </w:rPr>
        <w:t xml:space="preserve"> С.Г. и его </w:t>
      </w:r>
      <w:r w:rsidR="00A73B79">
        <w:rPr>
          <w:rFonts w:ascii="Times New Roman" w:hAnsi="Times New Roman" w:cs="Times New Roman"/>
          <w:sz w:val="28"/>
          <w:szCs w:val="28"/>
        </w:rPr>
        <w:t>представление к правительственной награде</w:t>
      </w:r>
      <w:r w:rsidR="00BC73DC" w:rsidRPr="00981504">
        <w:rPr>
          <w:rFonts w:ascii="Times New Roman" w:hAnsi="Times New Roman" w:cs="Times New Roman"/>
          <w:sz w:val="28"/>
          <w:szCs w:val="28"/>
        </w:rPr>
        <w:t>.</w:t>
      </w:r>
      <w:r w:rsidR="00096112" w:rsidRPr="00981504">
        <w:rPr>
          <w:rFonts w:ascii="Times New Roman" w:hAnsi="Times New Roman" w:cs="Times New Roman"/>
          <w:sz w:val="28"/>
          <w:szCs w:val="28"/>
        </w:rPr>
        <w:t xml:space="preserve"> 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В </w:t>
      </w:r>
      <w:r w:rsidR="00A73B79">
        <w:rPr>
          <w:rFonts w:ascii="Times New Roman" w:hAnsi="Times New Roman" w:cs="Times New Roman"/>
          <w:sz w:val="28"/>
          <w:szCs w:val="28"/>
        </w:rPr>
        <w:t>наградных документах за подписью начальника штаба дивизии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 описываются обстоятельства гибели разведгруппы под командованием майора Айвазяна на подступах к станице Сергиевской.</w:t>
      </w:r>
    </w:p>
    <w:p w:rsidR="00096112" w:rsidRPr="008B107F" w:rsidRDefault="00096112" w:rsidP="009815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10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II этап «Марш Победы» </w:t>
      </w:r>
    </w:p>
    <w:p w:rsidR="00AF630B" w:rsidRPr="00981504" w:rsidRDefault="00AF630B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6 апреля в МАНОУ СОШ№6 отмечаются традиционные "школьные именины" в честь дня рождения Ивана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Евдокимовича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Убийко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(его именем школа названа с декабря 2018 года). Специально к этому событию приурочена серия уроков - экскурсий для учащихся. В рамках курса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8B107F">
        <w:rPr>
          <w:rFonts w:ascii="Times New Roman" w:hAnsi="Times New Roman" w:cs="Times New Roman"/>
          <w:sz w:val="28"/>
          <w:szCs w:val="28"/>
        </w:rPr>
        <w:t>и</w:t>
      </w:r>
      <w:r w:rsidRPr="00981504">
        <w:rPr>
          <w:rFonts w:ascii="Times New Roman" w:hAnsi="Times New Roman" w:cs="Times New Roman"/>
          <w:sz w:val="28"/>
          <w:szCs w:val="28"/>
        </w:rPr>
        <w:t xml:space="preserve"> школьникам об основных этапах трудового пути Ивана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Евдокимовича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>. С 16 лет он начал работать трактористом, комбайнером. И уже по итогам первой уборочной был награждён орденом Трудового Красного Знамени</w:t>
      </w:r>
      <w:proofErr w:type="gramStart"/>
      <w:r w:rsidRPr="009815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15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15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81504">
        <w:rPr>
          <w:rFonts w:ascii="Times New Roman" w:hAnsi="Times New Roman" w:cs="Times New Roman"/>
          <w:sz w:val="28"/>
          <w:szCs w:val="28"/>
        </w:rPr>
        <w:t>аграду вручали на армейской службе). Демобилизовавшись, продолжил трудиться в сельском хозяйстве нашего района, 11 лет работал председателем колхоза «Ленинец» в ст</w:t>
      </w:r>
      <w:proofErr w:type="gramStart"/>
      <w:r w:rsidRPr="0098150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81504">
        <w:rPr>
          <w:rFonts w:ascii="Times New Roman" w:hAnsi="Times New Roman" w:cs="Times New Roman"/>
          <w:sz w:val="28"/>
          <w:szCs w:val="28"/>
        </w:rPr>
        <w:t xml:space="preserve">ергиевской. При его руководстве в станице появились не только новая школа, но и детский сад, здание правления колхоза, дом культуры, в дома станичников был подведен газ. За весомый вклад в развитие народного хозяйства Иван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награжден орденом Октябрьской Революции, двумя орденами Трудового Красного Знамени, орденом «Знак Почета», удостоен звания «Заслуженный работник сельского хозяйства Кубани»</w:t>
      </w:r>
      <w:r w:rsidR="00D54443">
        <w:rPr>
          <w:rFonts w:ascii="Times New Roman" w:hAnsi="Times New Roman" w:cs="Times New Roman"/>
          <w:sz w:val="28"/>
          <w:szCs w:val="28"/>
        </w:rPr>
        <w:t xml:space="preserve">. Под руководством </w:t>
      </w:r>
      <w:proofErr w:type="spellStart"/>
      <w:r w:rsidR="00D54443">
        <w:rPr>
          <w:rFonts w:ascii="Times New Roman" w:hAnsi="Times New Roman" w:cs="Times New Roman"/>
          <w:sz w:val="28"/>
          <w:szCs w:val="28"/>
        </w:rPr>
        <w:t>Убийко</w:t>
      </w:r>
      <w:proofErr w:type="spellEnd"/>
      <w:r w:rsidR="00D54443">
        <w:rPr>
          <w:rFonts w:ascii="Times New Roman" w:hAnsi="Times New Roman" w:cs="Times New Roman"/>
          <w:sz w:val="28"/>
          <w:szCs w:val="28"/>
        </w:rPr>
        <w:t xml:space="preserve"> И.Е. трудовой коллектив колхоза «Ленинец» был неоднократно награжден переходящими красными знаменами, два из которых были переданы на вечное хранение в фонды Зала Трудовой Славы школьного краеведческого музея.</w:t>
      </w:r>
    </w:p>
    <w:p w:rsidR="00AF630B" w:rsidRPr="00981504" w:rsidRDefault="00AF630B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lastRenderedPageBreak/>
        <w:t xml:space="preserve">15 апреля 1943 года </w:t>
      </w:r>
      <w:proofErr w:type="gramStart"/>
      <w:r w:rsidRPr="009815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1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504">
        <w:rPr>
          <w:rFonts w:ascii="Times New Roman" w:hAnsi="Times New Roman" w:cs="Times New Roman"/>
          <w:sz w:val="28"/>
          <w:szCs w:val="28"/>
        </w:rPr>
        <w:t>Кореновском</w:t>
      </w:r>
      <w:proofErr w:type="gramEnd"/>
      <w:r w:rsidRPr="00981504">
        <w:rPr>
          <w:rFonts w:ascii="Times New Roman" w:hAnsi="Times New Roman" w:cs="Times New Roman"/>
          <w:sz w:val="28"/>
          <w:szCs w:val="28"/>
        </w:rPr>
        <w:t xml:space="preserve"> районе специальная комиссия составила акт, в котором зафиксировала многочисленные факты геноцида в отношении советских граждан. Злодеяния, совершенные гитлеровскими захватчиками за шесть месяцев оккупации, обернулись для жителей нашего района сотнями жертв. В их числе </w:t>
      </w:r>
      <w:proofErr w:type="gramStart"/>
      <w:r w:rsidRPr="00981504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981504">
        <w:rPr>
          <w:rFonts w:ascii="Times New Roman" w:hAnsi="Times New Roman" w:cs="Times New Roman"/>
          <w:sz w:val="28"/>
          <w:szCs w:val="28"/>
        </w:rPr>
        <w:t xml:space="preserve">енщины, старики и дети. </w:t>
      </w:r>
      <w:r w:rsidR="008B107F" w:rsidRPr="00981504">
        <w:rPr>
          <w:rFonts w:ascii="Times New Roman" w:hAnsi="Times New Roman" w:cs="Times New Roman"/>
          <w:sz w:val="28"/>
          <w:szCs w:val="28"/>
        </w:rPr>
        <w:t xml:space="preserve">Этим событиям </w:t>
      </w:r>
      <w:r w:rsidR="008B107F">
        <w:rPr>
          <w:rFonts w:ascii="Times New Roman" w:hAnsi="Times New Roman" w:cs="Times New Roman"/>
          <w:sz w:val="28"/>
          <w:szCs w:val="28"/>
        </w:rPr>
        <w:t xml:space="preserve">была </w:t>
      </w:r>
      <w:r w:rsidR="008B107F" w:rsidRPr="00981504">
        <w:rPr>
          <w:rFonts w:ascii="Times New Roman" w:hAnsi="Times New Roman" w:cs="Times New Roman"/>
          <w:sz w:val="28"/>
          <w:szCs w:val="28"/>
        </w:rPr>
        <w:t>посвящена тематическая экскурсия для юнармейцев.</w:t>
      </w:r>
      <w:r w:rsidR="008B107F">
        <w:rPr>
          <w:rFonts w:ascii="Times New Roman" w:hAnsi="Times New Roman" w:cs="Times New Roman"/>
          <w:sz w:val="28"/>
          <w:szCs w:val="28"/>
        </w:rPr>
        <w:t xml:space="preserve"> </w:t>
      </w:r>
      <w:r w:rsidRPr="00981504">
        <w:rPr>
          <w:rFonts w:ascii="Times New Roman" w:hAnsi="Times New Roman" w:cs="Times New Roman"/>
          <w:sz w:val="28"/>
          <w:szCs w:val="28"/>
        </w:rPr>
        <w:t xml:space="preserve">Копии документов представлены в экспозиции нашего школьного музея. </w:t>
      </w:r>
      <w:r w:rsidR="00A60CE6">
        <w:rPr>
          <w:rFonts w:ascii="Times New Roman" w:hAnsi="Times New Roman" w:cs="Times New Roman"/>
          <w:sz w:val="28"/>
          <w:szCs w:val="28"/>
        </w:rPr>
        <w:t>На их основе была написана и опубликована развернутая статья в местном печатном информационном еженедельнике «Кореновские вести».</w:t>
      </w:r>
    </w:p>
    <w:p w:rsidR="00BC73DC" w:rsidRPr="00981504" w:rsidRDefault="0009611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В рамках акции «В одном строю»  </w:t>
      </w:r>
      <w:r w:rsidR="00544ED3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r w:rsidRPr="00981504">
        <w:rPr>
          <w:rFonts w:ascii="Times New Roman" w:hAnsi="Times New Roman" w:cs="Times New Roman"/>
          <w:sz w:val="28"/>
          <w:szCs w:val="28"/>
        </w:rPr>
        <w:t>т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ематическая линейка в нашей школе была посвящена героям-революционерам. На портретах в руках наших девятиклассников - борцы за Советскую власть: Андрей </w:t>
      </w:r>
      <w:proofErr w:type="spellStart"/>
      <w:r w:rsidR="00BC73DC" w:rsidRPr="00981504">
        <w:rPr>
          <w:rFonts w:ascii="Times New Roman" w:hAnsi="Times New Roman" w:cs="Times New Roman"/>
          <w:sz w:val="28"/>
          <w:szCs w:val="28"/>
        </w:rPr>
        <w:t>Са</w:t>
      </w:r>
      <w:r w:rsidR="00CD4CFF">
        <w:rPr>
          <w:rFonts w:ascii="Times New Roman" w:hAnsi="Times New Roman" w:cs="Times New Roman"/>
          <w:sz w:val="28"/>
          <w:szCs w:val="28"/>
        </w:rPr>
        <w:t>ввич</w:t>
      </w:r>
      <w:proofErr w:type="spellEnd"/>
      <w:r w:rsidR="00CD4CFF">
        <w:rPr>
          <w:rFonts w:ascii="Times New Roman" w:hAnsi="Times New Roman" w:cs="Times New Roman"/>
          <w:sz w:val="28"/>
          <w:szCs w:val="28"/>
        </w:rPr>
        <w:t xml:space="preserve"> Рой и Поликарп Васильевич Л</w:t>
      </w:r>
      <w:r w:rsidR="00BC73DC" w:rsidRPr="00981504">
        <w:rPr>
          <w:rFonts w:ascii="Times New Roman" w:hAnsi="Times New Roman" w:cs="Times New Roman"/>
          <w:sz w:val="28"/>
          <w:szCs w:val="28"/>
        </w:rPr>
        <w:t>ебедь. Это - наши односельчане, их именами названы улицы в станице Сергиевской. А.С. Рой был начальником штаба красногвардейской бригады Кочубея. П.В.Лебедь - командир взвода ЧОН в составе Реввоенсовета 1-й конной армии Будённого, кавалер ордена Боевого Красного знамени.</w:t>
      </w:r>
    </w:p>
    <w:p w:rsidR="00D91722" w:rsidRPr="00981504" w:rsidRDefault="00D9172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Ежегодная «Вахта памяти» прошла на первой неделе мая. </w:t>
      </w:r>
      <w:r w:rsidR="008F20CC">
        <w:rPr>
          <w:rFonts w:ascii="Times New Roman" w:hAnsi="Times New Roman" w:cs="Times New Roman"/>
          <w:sz w:val="28"/>
          <w:szCs w:val="28"/>
        </w:rPr>
        <w:t xml:space="preserve">Почетное право заступить на </w:t>
      </w:r>
      <w:r w:rsidRPr="00981504">
        <w:rPr>
          <w:rFonts w:ascii="Times New Roman" w:hAnsi="Times New Roman" w:cs="Times New Roman"/>
          <w:sz w:val="28"/>
          <w:szCs w:val="28"/>
        </w:rPr>
        <w:t>Пост №1</w:t>
      </w:r>
      <w:r w:rsidR="008F20CC">
        <w:rPr>
          <w:rFonts w:ascii="Times New Roman" w:hAnsi="Times New Roman" w:cs="Times New Roman"/>
          <w:sz w:val="28"/>
          <w:szCs w:val="28"/>
        </w:rPr>
        <w:t xml:space="preserve"> по традиции получили</w:t>
      </w:r>
      <w:r w:rsidR="00CD4CFF">
        <w:rPr>
          <w:rFonts w:ascii="Times New Roman" w:hAnsi="Times New Roman" w:cs="Times New Roman"/>
          <w:sz w:val="28"/>
          <w:szCs w:val="28"/>
        </w:rPr>
        <w:t xml:space="preserve"> </w:t>
      </w:r>
      <w:r w:rsidR="00544ED3">
        <w:rPr>
          <w:rFonts w:ascii="Times New Roman" w:hAnsi="Times New Roman" w:cs="Times New Roman"/>
          <w:sz w:val="28"/>
          <w:szCs w:val="28"/>
        </w:rPr>
        <w:t>отличники учёбы из</w:t>
      </w:r>
      <w:r w:rsidR="00CD4CFF">
        <w:rPr>
          <w:rFonts w:ascii="Times New Roman" w:hAnsi="Times New Roman" w:cs="Times New Roman"/>
          <w:sz w:val="28"/>
          <w:szCs w:val="28"/>
        </w:rPr>
        <w:t xml:space="preserve"> 10-11 классов</w:t>
      </w:r>
      <w:r w:rsidR="00544ED3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CD4CFF">
        <w:rPr>
          <w:rFonts w:ascii="Times New Roman" w:hAnsi="Times New Roman" w:cs="Times New Roman"/>
          <w:sz w:val="28"/>
          <w:szCs w:val="28"/>
        </w:rPr>
        <w:t>.</w:t>
      </w:r>
    </w:p>
    <w:p w:rsidR="008F20CC" w:rsidRDefault="0009611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>В преддверии праздника в честь Дня Победы учащиеся МАНОУ СОШ</w:t>
      </w:r>
      <w:proofErr w:type="gramStart"/>
      <w:r w:rsidRPr="0098150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81504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И.Е.Убийко</w:t>
      </w:r>
      <w:proofErr w:type="spellEnd"/>
      <w:r w:rsidR="00544ED3">
        <w:rPr>
          <w:rFonts w:ascii="Times New Roman" w:hAnsi="Times New Roman" w:cs="Times New Roman"/>
          <w:sz w:val="28"/>
          <w:szCs w:val="28"/>
        </w:rPr>
        <w:t xml:space="preserve"> провели традиционный  трудовой десант, входе которого</w:t>
      </w:r>
      <w:r w:rsidRPr="00981504">
        <w:rPr>
          <w:rFonts w:ascii="Times New Roman" w:hAnsi="Times New Roman" w:cs="Times New Roman"/>
          <w:sz w:val="28"/>
          <w:szCs w:val="28"/>
        </w:rPr>
        <w:t xml:space="preserve"> навели порядок на территории мемориального комплекса, расположенного на территории парка напротив школы.</w:t>
      </w:r>
    </w:p>
    <w:p w:rsidR="00AF630B" w:rsidRPr="00981504" w:rsidRDefault="008F20CC" w:rsidP="0098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Победы </w:t>
      </w:r>
      <w:r w:rsidR="009223D7">
        <w:rPr>
          <w:rFonts w:ascii="Times New Roman" w:hAnsi="Times New Roman" w:cs="Times New Roman"/>
          <w:sz w:val="28"/>
          <w:szCs w:val="28"/>
        </w:rPr>
        <w:t>состоялась</w:t>
      </w:r>
      <w:r>
        <w:rPr>
          <w:rFonts w:ascii="Times New Roman" w:hAnsi="Times New Roman" w:cs="Times New Roman"/>
          <w:sz w:val="28"/>
          <w:szCs w:val="28"/>
        </w:rPr>
        <w:t xml:space="preserve"> ежегодная торжественная линейка</w:t>
      </w:r>
      <w:proofErr w:type="gramStart"/>
      <w:r w:rsidR="00AF0E7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E70">
        <w:rPr>
          <w:rFonts w:ascii="Times New Roman" w:hAnsi="Times New Roman" w:cs="Times New Roman"/>
          <w:sz w:val="28"/>
          <w:szCs w:val="28"/>
        </w:rPr>
        <w:t>Фотовыставка</w:t>
      </w:r>
      <w:r>
        <w:rPr>
          <w:rFonts w:ascii="Times New Roman" w:hAnsi="Times New Roman" w:cs="Times New Roman"/>
          <w:sz w:val="28"/>
          <w:szCs w:val="28"/>
        </w:rPr>
        <w:t xml:space="preserve"> «Бессмертный полк» прове</w:t>
      </w:r>
      <w:r w:rsidR="00AF0E70">
        <w:rPr>
          <w:rFonts w:ascii="Times New Roman" w:hAnsi="Times New Roman" w:cs="Times New Roman"/>
          <w:sz w:val="28"/>
          <w:szCs w:val="28"/>
        </w:rPr>
        <w:t>дена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E70">
        <w:rPr>
          <w:rFonts w:ascii="Times New Roman" w:hAnsi="Times New Roman" w:cs="Times New Roman"/>
          <w:sz w:val="28"/>
          <w:szCs w:val="28"/>
        </w:rPr>
        <w:t>сайте</w:t>
      </w:r>
      <w:r w:rsidR="009223D7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AF0E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F0E7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AF0E70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9223D7">
        <w:rPr>
          <w:rFonts w:ascii="Times New Roman" w:hAnsi="Times New Roman" w:cs="Times New Roman"/>
          <w:sz w:val="28"/>
          <w:szCs w:val="28"/>
        </w:rPr>
        <w:t>.</w:t>
      </w:r>
      <w:r w:rsidR="00D91722" w:rsidRPr="00981504">
        <w:rPr>
          <w:rFonts w:ascii="Times New Roman" w:hAnsi="Times New Roman" w:cs="Times New Roman"/>
          <w:sz w:val="28"/>
          <w:szCs w:val="28"/>
        </w:rPr>
        <w:br/>
      </w:r>
      <w:r w:rsidR="00E77B62" w:rsidRPr="0082032D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>III этап «Летнее наступление»</w:t>
      </w:r>
      <w:r w:rsidR="00E77B62" w:rsidRPr="00981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30B" w:rsidRPr="00981504" w:rsidRDefault="00AF630B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в МАНОУ СОШ №6 им.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Убийко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И.Е. на торжественной линейке </w:t>
      </w:r>
      <w:r w:rsidR="001B0A93">
        <w:rPr>
          <w:rFonts w:ascii="Times New Roman" w:hAnsi="Times New Roman" w:cs="Times New Roman"/>
          <w:sz w:val="28"/>
          <w:szCs w:val="28"/>
        </w:rPr>
        <w:t xml:space="preserve">поздравили </w:t>
      </w:r>
      <w:r w:rsidR="00963856">
        <w:rPr>
          <w:rFonts w:ascii="Times New Roman" w:hAnsi="Times New Roman" w:cs="Times New Roman"/>
          <w:sz w:val="28"/>
          <w:szCs w:val="28"/>
        </w:rPr>
        <w:t>ветеран</w:t>
      </w:r>
      <w:r w:rsidR="001B0A93">
        <w:rPr>
          <w:rFonts w:ascii="Times New Roman" w:hAnsi="Times New Roman" w:cs="Times New Roman"/>
          <w:sz w:val="28"/>
          <w:szCs w:val="28"/>
        </w:rPr>
        <w:t>а</w:t>
      </w:r>
      <w:r w:rsidRPr="00981504">
        <w:rPr>
          <w:rFonts w:ascii="Times New Roman" w:hAnsi="Times New Roman" w:cs="Times New Roman"/>
          <w:sz w:val="28"/>
          <w:szCs w:val="28"/>
        </w:rPr>
        <w:t xml:space="preserve"> ГСВГ</w:t>
      </w:r>
      <w:r w:rsidR="001B0A93">
        <w:rPr>
          <w:rFonts w:ascii="Times New Roman" w:hAnsi="Times New Roman" w:cs="Times New Roman"/>
          <w:sz w:val="28"/>
          <w:szCs w:val="28"/>
        </w:rPr>
        <w:t xml:space="preserve">, </w:t>
      </w:r>
      <w:r w:rsidRPr="00981504">
        <w:rPr>
          <w:rFonts w:ascii="Times New Roman" w:hAnsi="Times New Roman" w:cs="Times New Roman"/>
          <w:sz w:val="28"/>
          <w:szCs w:val="28"/>
        </w:rPr>
        <w:t xml:space="preserve"> наше</w:t>
      </w:r>
      <w:r w:rsidR="001B0A93">
        <w:rPr>
          <w:rFonts w:ascii="Times New Roman" w:hAnsi="Times New Roman" w:cs="Times New Roman"/>
          <w:sz w:val="28"/>
          <w:szCs w:val="28"/>
        </w:rPr>
        <w:t>го</w:t>
      </w:r>
      <w:r w:rsidRPr="0098150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1B0A93">
        <w:rPr>
          <w:rFonts w:ascii="Times New Roman" w:hAnsi="Times New Roman" w:cs="Times New Roman"/>
          <w:sz w:val="28"/>
          <w:szCs w:val="28"/>
        </w:rPr>
        <w:t>я физической культуры</w:t>
      </w:r>
      <w:r w:rsidRPr="00981504">
        <w:rPr>
          <w:rFonts w:ascii="Times New Roman" w:hAnsi="Times New Roman" w:cs="Times New Roman"/>
          <w:sz w:val="28"/>
          <w:szCs w:val="28"/>
        </w:rPr>
        <w:t xml:space="preserve"> - гвардии сержант</w:t>
      </w:r>
      <w:r w:rsidR="001B0A93">
        <w:rPr>
          <w:rFonts w:ascii="Times New Roman" w:hAnsi="Times New Roman" w:cs="Times New Roman"/>
          <w:sz w:val="28"/>
          <w:szCs w:val="28"/>
        </w:rPr>
        <w:t>а</w:t>
      </w:r>
      <w:r w:rsidRPr="00981504">
        <w:rPr>
          <w:rFonts w:ascii="Times New Roman" w:hAnsi="Times New Roman" w:cs="Times New Roman"/>
          <w:sz w:val="28"/>
          <w:szCs w:val="28"/>
        </w:rPr>
        <w:t xml:space="preserve"> запаса Никола</w:t>
      </w:r>
      <w:r w:rsidR="001B0A93">
        <w:rPr>
          <w:rFonts w:ascii="Times New Roman" w:hAnsi="Times New Roman" w:cs="Times New Roman"/>
          <w:sz w:val="28"/>
          <w:szCs w:val="28"/>
        </w:rPr>
        <w:t>я</w:t>
      </w:r>
      <w:r w:rsidRPr="00981504">
        <w:rPr>
          <w:rFonts w:ascii="Times New Roman" w:hAnsi="Times New Roman" w:cs="Times New Roman"/>
          <w:sz w:val="28"/>
          <w:szCs w:val="28"/>
        </w:rPr>
        <w:t xml:space="preserve"> Серафимович</w:t>
      </w:r>
      <w:r w:rsidR="001B0A93">
        <w:rPr>
          <w:rFonts w:ascii="Times New Roman" w:hAnsi="Times New Roman" w:cs="Times New Roman"/>
          <w:sz w:val="28"/>
          <w:szCs w:val="28"/>
        </w:rPr>
        <w:t>а</w:t>
      </w:r>
      <w:r w:rsidRPr="00981504">
        <w:rPr>
          <w:rFonts w:ascii="Times New Roman" w:hAnsi="Times New Roman" w:cs="Times New Roman"/>
          <w:sz w:val="28"/>
          <w:szCs w:val="28"/>
        </w:rPr>
        <w:t xml:space="preserve"> Данько. Старшеклассниками в рамках поисково-исследовательской работы установлено, что на протяжении двух лет он проходил срочную службу в </w:t>
      </w:r>
      <w:r w:rsidRPr="00981504">
        <w:rPr>
          <w:rFonts w:ascii="Times New Roman" w:hAnsi="Times New Roman" w:cs="Times New Roman"/>
          <w:sz w:val="28"/>
          <w:szCs w:val="28"/>
        </w:rPr>
        <w:lastRenderedPageBreak/>
        <w:t xml:space="preserve">составе Группы Советских Войск в Германии. В период "Холодной войны" эти части находились в состоянии постоянной боевой готовности, обеспечивая вооружённый паритет силам НАТО. В церемонии приняли участие почётные гости: председатель Кореновского районного совета ветеранов </w:t>
      </w:r>
      <w:r w:rsidR="00F969D4">
        <w:rPr>
          <w:rFonts w:ascii="Times New Roman" w:hAnsi="Times New Roman" w:cs="Times New Roman"/>
          <w:sz w:val="28"/>
          <w:szCs w:val="28"/>
        </w:rPr>
        <w:t xml:space="preserve">гвардии </w:t>
      </w:r>
      <w:r w:rsidRPr="00981504">
        <w:rPr>
          <w:rFonts w:ascii="Times New Roman" w:hAnsi="Times New Roman" w:cs="Times New Roman"/>
          <w:sz w:val="28"/>
          <w:szCs w:val="28"/>
        </w:rPr>
        <w:t xml:space="preserve">полковник в отставке Владимир Иванович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Палиев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и </w:t>
      </w:r>
      <w:r w:rsidR="00F969D4">
        <w:rPr>
          <w:rFonts w:ascii="Times New Roman" w:hAnsi="Times New Roman" w:cs="Times New Roman"/>
          <w:sz w:val="28"/>
          <w:szCs w:val="28"/>
        </w:rPr>
        <w:t xml:space="preserve">председатель местного отделения «союза офицеров запаса» гвардии </w:t>
      </w:r>
      <w:r w:rsidRPr="00981504">
        <w:rPr>
          <w:rFonts w:ascii="Times New Roman" w:hAnsi="Times New Roman" w:cs="Times New Roman"/>
          <w:sz w:val="28"/>
          <w:szCs w:val="28"/>
        </w:rPr>
        <w:t>майор в отставке Пётр Иванович Григоренко.</w:t>
      </w:r>
    </w:p>
    <w:p w:rsidR="00E77B62" w:rsidRPr="00981504" w:rsidRDefault="00E77B6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1B0A93">
        <w:rPr>
          <w:rFonts w:ascii="Times New Roman" w:hAnsi="Times New Roman" w:cs="Times New Roman"/>
          <w:sz w:val="28"/>
          <w:szCs w:val="28"/>
        </w:rPr>
        <w:t xml:space="preserve">наши юнармейцы и воспитанники классов казачьей направленности </w:t>
      </w:r>
      <w:r w:rsidRPr="00981504">
        <w:rPr>
          <w:rFonts w:ascii="Times New Roman" w:hAnsi="Times New Roman" w:cs="Times New Roman"/>
          <w:sz w:val="28"/>
          <w:szCs w:val="28"/>
        </w:rPr>
        <w:t>приняли участие в традиционной акции «свеча памяти»</w:t>
      </w:r>
      <w:r w:rsidR="0017391F">
        <w:rPr>
          <w:rFonts w:ascii="Times New Roman" w:hAnsi="Times New Roman" w:cs="Times New Roman"/>
          <w:sz w:val="28"/>
          <w:szCs w:val="28"/>
        </w:rPr>
        <w:t xml:space="preserve"> в сквере у Вечного огня.</w:t>
      </w:r>
    </w:p>
    <w:p w:rsidR="00D91722" w:rsidRPr="00981504" w:rsidRDefault="00E77B6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26 июня наши школьники встречали участников </w:t>
      </w:r>
      <w:r w:rsidR="001B0A9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D91722" w:rsidRPr="00981504">
        <w:rPr>
          <w:rFonts w:ascii="Times New Roman" w:hAnsi="Times New Roman" w:cs="Times New Roman"/>
          <w:sz w:val="28"/>
          <w:szCs w:val="28"/>
        </w:rPr>
        <w:t>Автопробег</w:t>
      </w:r>
      <w:r w:rsidRPr="00981504">
        <w:rPr>
          <w:rFonts w:ascii="Times New Roman" w:hAnsi="Times New Roman" w:cs="Times New Roman"/>
          <w:sz w:val="28"/>
          <w:szCs w:val="28"/>
        </w:rPr>
        <w:t>а,</w:t>
      </w:r>
      <w:r w:rsidR="00D91722" w:rsidRPr="00981504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Pr="00981504">
        <w:rPr>
          <w:rFonts w:ascii="Times New Roman" w:hAnsi="Times New Roman" w:cs="Times New Roman"/>
          <w:sz w:val="28"/>
          <w:szCs w:val="28"/>
        </w:rPr>
        <w:t>ого</w:t>
      </w:r>
      <w:r w:rsidR="00D91722" w:rsidRPr="00981504">
        <w:rPr>
          <w:rFonts w:ascii="Times New Roman" w:hAnsi="Times New Roman" w:cs="Times New Roman"/>
          <w:sz w:val="28"/>
          <w:szCs w:val="28"/>
        </w:rPr>
        <w:t xml:space="preserve"> 7</w:t>
      </w:r>
      <w:r w:rsidR="001B0A93">
        <w:rPr>
          <w:rFonts w:ascii="Times New Roman" w:hAnsi="Times New Roman" w:cs="Times New Roman"/>
          <w:sz w:val="28"/>
          <w:szCs w:val="28"/>
        </w:rPr>
        <w:t>9</w:t>
      </w:r>
      <w:r w:rsidRPr="00981504">
        <w:rPr>
          <w:rFonts w:ascii="Times New Roman" w:hAnsi="Times New Roman" w:cs="Times New Roman"/>
          <w:sz w:val="28"/>
          <w:szCs w:val="28"/>
        </w:rPr>
        <w:t>-й</w:t>
      </w:r>
      <w:r w:rsidR="00D91722" w:rsidRPr="00981504">
        <w:rPr>
          <w:rFonts w:ascii="Times New Roman" w:hAnsi="Times New Roman" w:cs="Times New Roman"/>
          <w:sz w:val="28"/>
          <w:szCs w:val="28"/>
        </w:rPr>
        <w:t xml:space="preserve"> годовщине </w:t>
      </w:r>
      <w:r w:rsidRPr="00981504">
        <w:rPr>
          <w:rFonts w:ascii="Times New Roman" w:hAnsi="Times New Roman" w:cs="Times New Roman"/>
          <w:sz w:val="28"/>
          <w:szCs w:val="28"/>
        </w:rPr>
        <w:t xml:space="preserve">Парада </w:t>
      </w:r>
      <w:r w:rsidR="00D91722" w:rsidRPr="00981504">
        <w:rPr>
          <w:rFonts w:ascii="Times New Roman" w:hAnsi="Times New Roman" w:cs="Times New Roman"/>
          <w:sz w:val="28"/>
          <w:szCs w:val="28"/>
        </w:rPr>
        <w:t xml:space="preserve">Победы </w:t>
      </w:r>
      <w:r w:rsidRPr="00981504">
        <w:rPr>
          <w:rFonts w:ascii="Times New Roman" w:hAnsi="Times New Roman" w:cs="Times New Roman"/>
          <w:sz w:val="28"/>
          <w:szCs w:val="28"/>
        </w:rPr>
        <w:t>в</w:t>
      </w:r>
      <w:r w:rsidR="00D91722" w:rsidRPr="00981504">
        <w:rPr>
          <w:rFonts w:ascii="Times New Roman" w:hAnsi="Times New Roman" w:cs="Times New Roman"/>
          <w:sz w:val="28"/>
          <w:szCs w:val="28"/>
        </w:rPr>
        <w:t xml:space="preserve"> ВОВ </w:t>
      </w:r>
    </w:p>
    <w:p w:rsidR="00E77B62" w:rsidRPr="003F00C4" w:rsidRDefault="00E77B62" w:rsidP="009815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00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IV этап «Осенний прорыв» </w:t>
      </w:r>
    </w:p>
    <w:p w:rsidR="00BC73DC" w:rsidRPr="00981504" w:rsidRDefault="00A17492" w:rsidP="0098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13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первой учебной неделе п</w:t>
      </w:r>
      <w:r w:rsidR="00E77B62" w:rsidRPr="00981504">
        <w:rPr>
          <w:rFonts w:ascii="Times New Roman" w:hAnsi="Times New Roman" w:cs="Times New Roman"/>
          <w:sz w:val="28"/>
          <w:szCs w:val="28"/>
        </w:rPr>
        <w:t xml:space="preserve">ровели </w:t>
      </w:r>
      <w:r w:rsidR="00BC73DC" w:rsidRPr="00981504">
        <w:rPr>
          <w:rFonts w:ascii="Times New Roman" w:hAnsi="Times New Roman" w:cs="Times New Roman"/>
          <w:sz w:val="28"/>
          <w:szCs w:val="28"/>
        </w:rPr>
        <w:t>тематически</w:t>
      </w:r>
      <w:r w:rsidR="00E77B62" w:rsidRPr="00981504">
        <w:rPr>
          <w:rFonts w:ascii="Times New Roman" w:hAnsi="Times New Roman" w:cs="Times New Roman"/>
          <w:sz w:val="28"/>
          <w:szCs w:val="28"/>
        </w:rPr>
        <w:t>е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 урок</w:t>
      </w:r>
      <w:r w:rsidR="00E77B62" w:rsidRPr="00981504">
        <w:rPr>
          <w:rFonts w:ascii="Times New Roman" w:hAnsi="Times New Roman" w:cs="Times New Roman"/>
          <w:sz w:val="28"/>
          <w:szCs w:val="28"/>
        </w:rPr>
        <w:t>и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3DC" w:rsidRPr="0098150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BC73DC" w:rsidRPr="00981504">
        <w:rPr>
          <w:rFonts w:ascii="Times New Roman" w:hAnsi="Times New Roman" w:cs="Times New Roman"/>
          <w:sz w:val="28"/>
          <w:szCs w:val="28"/>
        </w:rPr>
        <w:t xml:space="preserve"> для учащихся 3-5 классов казачьей направленности. </w:t>
      </w:r>
      <w:r w:rsidR="000F13E1">
        <w:rPr>
          <w:rFonts w:ascii="Times New Roman" w:hAnsi="Times New Roman" w:cs="Times New Roman"/>
          <w:sz w:val="28"/>
          <w:szCs w:val="28"/>
        </w:rPr>
        <w:t>Казак-н</w:t>
      </w:r>
      <w:r w:rsidR="00BC73DC" w:rsidRPr="00981504">
        <w:rPr>
          <w:rFonts w:ascii="Times New Roman" w:hAnsi="Times New Roman" w:cs="Times New Roman"/>
          <w:sz w:val="28"/>
          <w:szCs w:val="28"/>
        </w:rPr>
        <w:t xml:space="preserve">аставник Григоренко П. И. и преподаватель Громыко Е. П. рассказали </w:t>
      </w:r>
      <w:r w:rsidR="000F13E1">
        <w:rPr>
          <w:rFonts w:ascii="Times New Roman" w:hAnsi="Times New Roman" w:cs="Times New Roman"/>
          <w:sz w:val="28"/>
          <w:szCs w:val="28"/>
        </w:rPr>
        <w:t xml:space="preserve">юным </w:t>
      </w:r>
      <w:r w:rsidR="00BC73DC" w:rsidRPr="00981504">
        <w:rPr>
          <w:rFonts w:ascii="Times New Roman" w:hAnsi="Times New Roman" w:cs="Times New Roman"/>
          <w:sz w:val="28"/>
          <w:szCs w:val="28"/>
        </w:rPr>
        <w:t>казачатам о подвигах Черноморского полка в Отечественной войне 1812 года</w:t>
      </w:r>
      <w:r w:rsidR="001B0A93">
        <w:rPr>
          <w:rFonts w:ascii="Times New Roman" w:hAnsi="Times New Roman" w:cs="Times New Roman"/>
          <w:sz w:val="28"/>
          <w:szCs w:val="28"/>
        </w:rPr>
        <w:t>.</w:t>
      </w:r>
    </w:p>
    <w:p w:rsidR="00E77B62" w:rsidRPr="00981504" w:rsidRDefault="00E77B62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>Для оформления фойе первого этажа школы старшеклассниками  МАНОУ СОШ 6 подготовлен</w:t>
      </w:r>
      <w:r w:rsidR="001B0A93">
        <w:rPr>
          <w:rFonts w:ascii="Times New Roman" w:hAnsi="Times New Roman" w:cs="Times New Roman"/>
          <w:sz w:val="28"/>
          <w:szCs w:val="28"/>
        </w:rPr>
        <w:t>ы</w:t>
      </w:r>
      <w:r w:rsidRPr="00981504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1B0A93">
        <w:rPr>
          <w:rFonts w:ascii="Times New Roman" w:hAnsi="Times New Roman" w:cs="Times New Roman"/>
          <w:sz w:val="28"/>
          <w:szCs w:val="28"/>
        </w:rPr>
        <w:t>е</w:t>
      </w:r>
      <w:r w:rsidRPr="00981504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1B0A93">
        <w:rPr>
          <w:rFonts w:ascii="Times New Roman" w:hAnsi="Times New Roman" w:cs="Times New Roman"/>
          <w:sz w:val="28"/>
          <w:szCs w:val="28"/>
        </w:rPr>
        <w:t>ы, посвящённые</w:t>
      </w:r>
      <w:r w:rsidRPr="009815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Новороссийско-Таманск</w:t>
      </w:r>
      <w:r w:rsidR="001B0A9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наступательн</w:t>
      </w:r>
      <w:r w:rsidR="001B0A93">
        <w:rPr>
          <w:rFonts w:ascii="Times New Roman" w:hAnsi="Times New Roman" w:cs="Times New Roman"/>
          <w:sz w:val="28"/>
          <w:szCs w:val="28"/>
        </w:rPr>
        <w:t>ой</w:t>
      </w:r>
      <w:r w:rsidRPr="00981504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1B0A93">
        <w:rPr>
          <w:rFonts w:ascii="Times New Roman" w:hAnsi="Times New Roman" w:cs="Times New Roman"/>
          <w:sz w:val="28"/>
          <w:szCs w:val="28"/>
        </w:rPr>
        <w:t>и</w:t>
      </w:r>
      <w:r w:rsidRPr="00981504">
        <w:rPr>
          <w:rFonts w:ascii="Times New Roman" w:hAnsi="Times New Roman" w:cs="Times New Roman"/>
          <w:sz w:val="28"/>
          <w:szCs w:val="28"/>
        </w:rPr>
        <w:t xml:space="preserve"> советских войск»</w:t>
      </w:r>
      <w:r w:rsidR="001B0A93">
        <w:rPr>
          <w:rFonts w:ascii="Times New Roman" w:hAnsi="Times New Roman" w:cs="Times New Roman"/>
          <w:sz w:val="28"/>
          <w:szCs w:val="28"/>
        </w:rPr>
        <w:t>.</w:t>
      </w:r>
    </w:p>
    <w:p w:rsidR="00BC73DC" w:rsidRPr="00981504" w:rsidRDefault="00BC73DC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В МАНОУ СОШ №6 им.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Убийко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И. Е. проходит ежегодная тематическая неделя "Учиться побеждать"</w:t>
      </w:r>
      <w:r w:rsidR="001B0A93">
        <w:rPr>
          <w:rFonts w:ascii="Times New Roman" w:hAnsi="Times New Roman" w:cs="Times New Roman"/>
          <w:sz w:val="28"/>
          <w:szCs w:val="28"/>
        </w:rPr>
        <w:t xml:space="preserve"> совместно с Советом Молодых Депутатов Кореновского района</w:t>
      </w:r>
      <w:r w:rsidRPr="00981504">
        <w:rPr>
          <w:rFonts w:ascii="Times New Roman" w:hAnsi="Times New Roman" w:cs="Times New Roman"/>
          <w:sz w:val="28"/>
          <w:szCs w:val="28"/>
        </w:rPr>
        <w:t>. В рамках изучаемой дисциплины  «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»  для учащихся </w:t>
      </w:r>
      <w:r w:rsidR="001B0A93">
        <w:rPr>
          <w:rFonts w:ascii="Times New Roman" w:hAnsi="Times New Roman" w:cs="Times New Roman"/>
          <w:sz w:val="28"/>
          <w:szCs w:val="28"/>
        </w:rPr>
        <w:t>восьмых-</w:t>
      </w:r>
      <w:r w:rsidRPr="00981504">
        <w:rPr>
          <w:rFonts w:ascii="Times New Roman" w:hAnsi="Times New Roman" w:cs="Times New Roman"/>
          <w:sz w:val="28"/>
          <w:szCs w:val="28"/>
        </w:rPr>
        <w:t>девятых классов провод</w:t>
      </w:r>
      <w:r w:rsidR="001B0A93">
        <w:rPr>
          <w:rFonts w:ascii="Times New Roman" w:hAnsi="Times New Roman" w:cs="Times New Roman"/>
          <w:sz w:val="28"/>
          <w:szCs w:val="28"/>
        </w:rPr>
        <w:t>я</w:t>
      </w:r>
      <w:r w:rsidRPr="00981504">
        <w:rPr>
          <w:rFonts w:ascii="Times New Roman" w:hAnsi="Times New Roman" w:cs="Times New Roman"/>
          <w:sz w:val="28"/>
          <w:szCs w:val="28"/>
        </w:rPr>
        <w:t>тся заседани</w:t>
      </w:r>
      <w:r w:rsidR="001B0A93">
        <w:rPr>
          <w:rFonts w:ascii="Times New Roman" w:hAnsi="Times New Roman" w:cs="Times New Roman"/>
          <w:sz w:val="28"/>
          <w:szCs w:val="28"/>
        </w:rPr>
        <w:t>я</w:t>
      </w:r>
      <w:r w:rsidRPr="00981504">
        <w:rPr>
          <w:rFonts w:ascii="Times New Roman" w:hAnsi="Times New Roman" w:cs="Times New Roman"/>
          <w:sz w:val="28"/>
          <w:szCs w:val="28"/>
        </w:rPr>
        <w:t xml:space="preserve">  "кружка юных командиров". Школьники в игровой форме </w:t>
      </w:r>
      <w:r w:rsidR="001B0A93">
        <w:rPr>
          <w:rFonts w:ascii="Times New Roman" w:hAnsi="Times New Roman" w:cs="Times New Roman"/>
          <w:sz w:val="28"/>
          <w:szCs w:val="28"/>
        </w:rPr>
        <w:t>знакомятся</w:t>
      </w:r>
      <w:r w:rsidRPr="00981504">
        <w:rPr>
          <w:rFonts w:ascii="Times New Roman" w:hAnsi="Times New Roman" w:cs="Times New Roman"/>
          <w:sz w:val="28"/>
          <w:szCs w:val="28"/>
        </w:rPr>
        <w:t xml:space="preserve"> с разновидностями планирования боевых операци</w:t>
      </w:r>
      <w:r w:rsidR="00A17492">
        <w:rPr>
          <w:rFonts w:ascii="Times New Roman" w:hAnsi="Times New Roman" w:cs="Times New Roman"/>
          <w:sz w:val="28"/>
          <w:szCs w:val="28"/>
        </w:rPr>
        <w:t>й</w:t>
      </w:r>
      <w:r w:rsidRPr="00981504">
        <w:rPr>
          <w:rFonts w:ascii="Times New Roman" w:hAnsi="Times New Roman" w:cs="Times New Roman"/>
          <w:sz w:val="28"/>
          <w:szCs w:val="28"/>
        </w:rPr>
        <w:t xml:space="preserve"> с позиции рискованности, актуальности и скорости осуществления.</w:t>
      </w:r>
    </w:p>
    <w:p w:rsidR="00BC73DC" w:rsidRPr="00981504" w:rsidRDefault="00BC73DC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Молодой депутат Кореновского района Ольга Свиридова вместе с председателем местного отделения «Российского общества историков-архивистов» Евгением Громыко 7 сентября провели для старшеклассников </w:t>
      </w:r>
      <w:proofErr w:type="spellStart"/>
      <w:r w:rsidRPr="00981504">
        <w:rPr>
          <w:rFonts w:ascii="Times New Roman" w:hAnsi="Times New Roman" w:cs="Times New Roman"/>
          <w:sz w:val="28"/>
          <w:szCs w:val="28"/>
        </w:rPr>
        <w:t>сергиевской</w:t>
      </w:r>
      <w:proofErr w:type="spellEnd"/>
      <w:r w:rsidRPr="00981504">
        <w:rPr>
          <w:rFonts w:ascii="Times New Roman" w:hAnsi="Times New Roman" w:cs="Times New Roman"/>
          <w:sz w:val="28"/>
          <w:szCs w:val="28"/>
        </w:rPr>
        <w:t xml:space="preserve"> школы №6 открытый урок</w:t>
      </w:r>
      <w:r w:rsidR="001B0A93"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Pr="00981504">
        <w:rPr>
          <w:rFonts w:ascii="Times New Roman" w:hAnsi="Times New Roman" w:cs="Times New Roman"/>
          <w:sz w:val="28"/>
          <w:szCs w:val="28"/>
        </w:rPr>
        <w:t xml:space="preserve">, посвященный подвигу юного героя Великой Отечественной войны, юнги Черноморского флота Валерия Лялина, получившего в советской </w:t>
      </w:r>
      <w:r w:rsidRPr="00981504">
        <w:rPr>
          <w:rFonts w:ascii="Times New Roman" w:hAnsi="Times New Roman" w:cs="Times New Roman"/>
          <w:sz w:val="28"/>
          <w:szCs w:val="28"/>
        </w:rPr>
        <w:lastRenderedPageBreak/>
        <w:t>литературе прозвище «тринадцатилетний капитан».</w:t>
      </w:r>
      <w:r w:rsidR="001B0A93">
        <w:rPr>
          <w:rFonts w:ascii="Times New Roman" w:hAnsi="Times New Roman" w:cs="Times New Roman"/>
          <w:sz w:val="28"/>
          <w:szCs w:val="28"/>
        </w:rPr>
        <w:t xml:space="preserve"> Он принял участие в сентябрьском штурме Новороссийска в 1943году. И после того, как выбыл из строя основной состав торпедного катера, принял на себя командование и вывел поврежденный корабль из зоны обстрела</w:t>
      </w:r>
      <w:proofErr w:type="gramStart"/>
      <w:r w:rsidR="001B0A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A93">
        <w:rPr>
          <w:rFonts w:ascii="Times New Roman" w:hAnsi="Times New Roman" w:cs="Times New Roman"/>
          <w:sz w:val="28"/>
          <w:szCs w:val="28"/>
        </w:rPr>
        <w:t xml:space="preserve"> За совершённый подвиг был удостоен ордена Красной звезды.</w:t>
      </w:r>
    </w:p>
    <w:p w:rsidR="00BC73DC" w:rsidRPr="00981504" w:rsidRDefault="00BC73DC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>Парламентарий и военный историк приурочили урок к 8</w:t>
      </w:r>
      <w:r w:rsidR="00031D16">
        <w:rPr>
          <w:rFonts w:ascii="Times New Roman" w:hAnsi="Times New Roman" w:cs="Times New Roman"/>
          <w:sz w:val="28"/>
          <w:szCs w:val="28"/>
        </w:rPr>
        <w:t>1-й годовщине</w:t>
      </w:r>
      <w:r w:rsidRPr="00981504">
        <w:rPr>
          <w:rFonts w:ascii="Times New Roman" w:hAnsi="Times New Roman" w:cs="Times New Roman"/>
          <w:sz w:val="28"/>
          <w:szCs w:val="28"/>
        </w:rPr>
        <w:t xml:space="preserve"> освобождения Краснодарского края от немецко-фашистских захватчиков и </w:t>
      </w:r>
      <w:r w:rsidR="00031D16">
        <w:rPr>
          <w:rFonts w:ascii="Times New Roman" w:hAnsi="Times New Roman" w:cs="Times New Roman"/>
          <w:sz w:val="28"/>
          <w:szCs w:val="28"/>
        </w:rPr>
        <w:t xml:space="preserve">победоносного </w:t>
      </w:r>
      <w:r w:rsidRPr="00981504">
        <w:rPr>
          <w:rFonts w:ascii="Times New Roman" w:hAnsi="Times New Roman" w:cs="Times New Roman"/>
          <w:sz w:val="28"/>
          <w:szCs w:val="28"/>
        </w:rPr>
        <w:t>завершени</w:t>
      </w:r>
      <w:r w:rsidR="00031D16">
        <w:rPr>
          <w:rFonts w:ascii="Times New Roman" w:hAnsi="Times New Roman" w:cs="Times New Roman"/>
          <w:sz w:val="28"/>
          <w:szCs w:val="28"/>
        </w:rPr>
        <w:t>я</w:t>
      </w:r>
      <w:r w:rsidRPr="00981504">
        <w:rPr>
          <w:rFonts w:ascii="Times New Roman" w:hAnsi="Times New Roman" w:cs="Times New Roman"/>
          <w:sz w:val="28"/>
          <w:szCs w:val="28"/>
        </w:rPr>
        <w:t xml:space="preserve"> Битвы за Кавказ.</w:t>
      </w:r>
      <w:r w:rsidRPr="00981504">
        <w:rPr>
          <w:rFonts w:ascii="Times New Roman" w:hAnsi="Times New Roman" w:cs="Times New Roman"/>
          <w:sz w:val="28"/>
          <w:szCs w:val="28"/>
        </w:rPr>
        <w:br/>
        <w:t>«Отмечая эту дату</w:t>
      </w:r>
      <w:r w:rsidR="00031D16">
        <w:rPr>
          <w:rFonts w:ascii="Times New Roman" w:hAnsi="Times New Roman" w:cs="Times New Roman"/>
          <w:sz w:val="28"/>
          <w:szCs w:val="28"/>
        </w:rPr>
        <w:t>,</w:t>
      </w:r>
      <w:r w:rsidRPr="00981504">
        <w:rPr>
          <w:rFonts w:ascii="Times New Roman" w:hAnsi="Times New Roman" w:cs="Times New Roman"/>
          <w:sz w:val="28"/>
          <w:szCs w:val="28"/>
        </w:rPr>
        <w:t xml:space="preserve"> мы отдаем дань памяти бессмертному подвигу советских воинов-освободителей. В истории Великой Отечественной войны Краснознаменный Черноморский Флот является образцом массового героизма, а одной из самых ярких страниц его боевой биографии по праву можно назвать подвиг Валерия Лялина, о котором и подобных ему людях сегодня необходимо рассказывать современному молодому поколению», – отметила Ольга Свиридова.</w:t>
      </w:r>
    </w:p>
    <w:p w:rsidR="00BC73DC" w:rsidRPr="00981504" w:rsidRDefault="00BC73DC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В рамках тематического цикла к </w:t>
      </w:r>
      <w:r w:rsidR="00031D16">
        <w:rPr>
          <w:rFonts w:ascii="Times New Roman" w:hAnsi="Times New Roman" w:cs="Times New Roman"/>
          <w:sz w:val="28"/>
          <w:szCs w:val="28"/>
        </w:rPr>
        <w:t>очередной годовщине</w:t>
      </w:r>
      <w:r w:rsidRPr="00981504">
        <w:rPr>
          <w:rFonts w:ascii="Times New Roman" w:hAnsi="Times New Roman" w:cs="Times New Roman"/>
          <w:sz w:val="28"/>
          <w:szCs w:val="28"/>
        </w:rPr>
        <w:t xml:space="preserve"> </w:t>
      </w:r>
      <w:r w:rsidR="001F4719" w:rsidRPr="00981504">
        <w:rPr>
          <w:rFonts w:ascii="Times New Roman" w:hAnsi="Times New Roman" w:cs="Times New Roman"/>
          <w:sz w:val="28"/>
          <w:szCs w:val="28"/>
        </w:rPr>
        <w:t>освобождения</w:t>
      </w:r>
      <w:r w:rsidRPr="00981504">
        <w:rPr>
          <w:rFonts w:ascii="Times New Roman" w:hAnsi="Times New Roman" w:cs="Times New Roman"/>
          <w:sz w:val="28"/>
          <w:szCs w:val="28"/>
        </w:rPr>
        <w:t xml:space="preserve"> Тамани в зале трудовой славы музея МАНОУ СОШ 6 прошли тематические уроки-экскурсии </w:t>
      </w:r>
      <w:r w:rsidR="00AF630B" w:rsidRPr="00981504">
        <w:rPr>
          <w:rFonts w:ascii="Times New Roman" w:hAnsi="Times New Roman" w:cs="Times New Roman"/>
          <w:sz w:val="28"/>
          <w:szCs w:val="28"/>
        </w:rPr>
        <w:t xml:space="preserve">по ЗАЛУ ТРУДОВОЙ СЛАВЫ, где рассказывалось </w:t>
      </w:r>
      <w:r w:rsidRPr="00981504">
        <w:rPr>
          <w:rFonts w:ascii="Times New Roman" w:hAnsi="Times New Roman" w:cs="Times New Roman"/>
          <w:sz w:val="28"/>
          <w:szCs w:val="28"/>
        </w:rPr>
        <w:t>о подвигах наших станичников в период послевоенного восстановления хозяйства.</w:t>
      </w:r>
    </w:p>
    <w:p w:rsidR="00E87DA7" w:rsidRDefault="00AF630B" w:rsidP="00981504">
      <w:pPr>
        <w:rPr>
          <w:rFonts w:ascii="Times New Roman" w:hAnsi="Times New Roman" w:cs="Times New Roman"/>
          <w:sz w:val="28"/>
          <w:szCs w:val="28"/>
        </w:rPr>
      </w:pPr>
      <w:r w:rsidRPr="00981504">
        <w:rPr>
          <w:rFonts w:ascii="Times New Roman" w:hAnsi="Times New Roman" w:cs="Times New Roman"/>
          <w:sz w:val="28"/>
          <w:szCs w:val="28"/>
        </w:rPr>
        <w:t xml:space="preserve">4 октября состоялось </w:t>
      </w:r>
      <w:r w:rsidR="00031D16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981504">
        <w:rPr>
          <w:rFonts w:ascii="Times New Roman" w:hAnsi="Times New Roman" w:cs="Times New Roman"/>
          <w:sz w:val="28"/>
          <w:szCs w:val="28"/>
        </w:rPr>
        <w:t>итоговое мероприятие – тематический день «освобождени</w:t>
      </w:r>
      <w:r w:rsidR="00031D16">
        <w:rPr>
          <w:rFonts w:ascii="Times New Roman" w:hAnsi="Times New Roman" w:cs="Times New Roman"/>
          <w:sz w:val="28"/>
          <w:szCs w:val="28"/>
        </w:rPr>
        <w:t>е</w:t>
      </w:r>
      <w:r w:rsidRPr="00981504">
        <w:rPr>
          <w:rFonts w:ascii="Times New Roman" w:hAnsi="Times New Roman" w:cs="Times New Roman"/>
          <w:sz w:val="28"/>
          <w:szCs w:val="28"/>
        </w:rPr>
        <w:t xml:space="preserve"> Тамани</w:t>
      </w:r>
      <w:r w:rsidR="00031D16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</w:t>
      </w:r>
      <w:r w:rsidRPr="00981504">
        <w:rPr>
          <w:rFonts w:ascii="Times New Roman" w:hAnsi="Times New Roman" w:cs="Times New Roman"/>
          <w:sz w:val="28"/>
          <w:szCs w:val="28"/>
        </w:rPr>
        <w:t>»</w:t>
      </w:r>
      <w:r w:rsidR="005247A6" w:rsidRPr="00981504">
        <w:rPr>
          <w:rFonts w:ascii="Times New Roman" w:hAnsi="Times New Roman" w:cs="Times New Roman"/>
          <w:sz w:val="28"/>
          <w:szCs w:val="28"/>
        </w:rPr>
        <w:t>. В числе почетных гостей были представители районных и краевых ветеранских организаций, а также представители муниципальных властей. Школьники читали стихи о тех памятных событиях, проводили экскурсии по музею, десятиклассники представили исследования о подвигах летчиков 2</w:t>
      </w:r>
      <w:r w:rsidR="000F13E1">
        <w:rPr>
          <w:rFonts w:ascii="Times New Roman" w:hAnsi="Times New Roman" w:cs="Times New Roman"/>
          <w:sz w:val="28"/>
          <w:szCs w:val="28"/>
        </w:rPr>
        <w:t>9</w:t>
      </w:r>
      <w:r w:rsidR="005247A6" w:rsidRPr="00981504">
        <w:rPr>
          <w:rFonts w:ascii="Times New Roman" w:hAnsi="Times New Roman" w:cs="Times New Roman"/>
          <w:sz w:val="28"/>
          <w:szCs w:val="28"/>
        </w:rPr>
        <w:t>8 И</w:t>
      </w:r>
      <w:r w:rsidR="00031D16">
        <w:rPr>
          <w:rFonts w:ascii="Times New Roman" w:hAnsi="Times New Roman" w:cs="Times New Roman"/>
          <w:sz w:val="28"/>
          <w:szCs w:val="28"/>
        </w:rPr>
        <w:t xml:space="preserve">стребительного Авиационного полка ВВС Красной </w:t>
      </w:r>
      <w:proofErr w:type="spellStart"/>
      <w:r w:rsidR="00031D16">
        <w:rPr>
          <w:rFonts w:ascii="Times New Roman" w:hAnsi="Times New Roman" w:cs="Times New Roman"/>
          <w:sz w:val="28"/>
          <w:szCs w:val="28"/>
        </w:rPr>
        <w:t>Армиии</w:t>
      </w:r>
      <w:proofErr w:type="spellEnd"/>
      <w:r w:rsidR="005247A6" w:rsidRPr="00981504">
        <w:rPr>
          <w:rFonts w:ascii="Times New Roman" w:hAnsi="Times New Roman" w:cs="Times New Roman"/>
          <w:sz w:val="28"/>
          <w:szCs w:val="28"/>
        </w:rPr>
        <w:t xml:space="preserve"> в ходе воздушного сражения за Кубань</w:t>
      </w:r>
      <w:r w:rsidR="00031D16">
        <w:rPr>
          <w:rFonts w:ascii="Times New Roman" w:hAnsi="Times New Roman" w:cs="Times New Roman"/>
          <w:sz w:val="28"/>
          <w:szCs w:val="28"/>
        </w:rPr>
        <w:t>. А также – танкистов 249-го отдельного танкового батальона</w:t>
      </w:r>
      <w:proofErr w:type="gramStart"/>
      <w:r w:rsidR="00031D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47A6" w:rsidRPr="00981504">
        <w:rPr>
          <w:rFonts w:ascii="Times New Roman" w:hAnsi="Times New Roman" w:cs="Times New Roman"/>
          <w:sz w:val="28"/>
          <w:szCs w:val="28"/>
        </w:rPr>
        <w:t xml:space="preserve"> </w:t>
      </w:r>
      <w:r w:rsidR="00031D16">
        <w:rPr>
          <w:rFonts w:ascii="Times New Roman" w:hAnsi="Times New Roman" w:cs="Times New Roman"/>
          <w:sz w:val="28"/>
          <w:szCs w:val="28"/>
        </w:rPr>
        <w:t>В</w:t>
      </w:r>
      <w:r w:rsidR="005247A6" w:rsidRPr="00981504">
        <w:rPr>
          <w:rFonts w:ascii="Times New Roman" w:hAnsi="Times New Roman" w:cs="Times New Roman"/>
          <w:sz w:val="28"/>
          <w:szCs w:val="28"/>
        </w:rPr>
        <w:t xml:space="preserve"> завершение среди классов казачьей направленности и юнармейских классов провели викторину на знание имен и событий, связанных с битвой за Кавказ</w:t>
      </w:r>
      <w:r w:rsidR="00981504" w:rsidRPr="00981504">
        <w:rPr>
          <w:rFonts w:ascii="Times New Roman" w:hAnsi="Times New Roman" w:cs="Times New Roman"/>
          <w:sz w:val="28"/>
          <w:szCs w:val="28"/>
        </w:rPr>
        <w:t>.</w:t>
      </w:r>
    </w:p>
    <w:p w:rsidR="008C478D" w:rsidRDefault="008C478D" w:rsidP="00981504">
      <w:pPr>
        <w:rPr>
          <w:rFonts w:ascii="Times New Roman" w:hAnsi="Times New Roman" w:cs="Times New Roman"/>
          <w:sz w:val="28"/>
          <w:szCs w:val="28"/>
        </w:rPr>
      </w:pPr>
    </w:p>
    <w:p w:rsidR="008C478D" w:rsidRPr="00981504" w:rsidRDefault="008C478D" w:rsidP="00981504">
      <w:pPr>
        <w:rPr>
          <w:rFonts w:ascii="Times New Roman" w:hAnsi="Times New Roman" w:cs="Times New Roman"/>
          <w:sz w:val="28"/>
          <w:szCs w:val="28"/>
        </w:rPr>
      </w:pPr>
    </w:p>
    <w:sectPr w:rsidR="008C478D" w:rsidRPr="00981504" w:rsidSect="00D54443">
      <w:pgSz w:w="11906" w:h="16838"/>
      <w:pgMar w:top="1134" w:right="127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05434"/>
    <w:multiLevelType w:val="hybridMultilevel"/>
    <w:tmpl w:val="344CBBA2"/>
    <w:lvl w:ilvl="0" w:tplc="C8E6C1AC">
      <w:start w:val="1"/>
      <w:numFmt w:val="bullet"/>
      <w:lvlText w:val="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7AC2CF8E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2318BABE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C34CCA40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A760AFCC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A5B8218A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04EAF3AA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67A0E5B6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211CBAEA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73DC"/>
    <w:rsid w:val="00031D16"/>
    <w:rsid w:val="00096112"/>
    <w:rsid w:val="000F13E1"/>
    <w:rsid w:val="0017391F"/>
    <w:rsid w:val="001B0A93"/>
    <w:rsid w:val="001F4719"/>
    <w:rsid w:val="003469A7"/>
    <w:rsid w:val="003F00C4"/>
    <w:rsid w:val="005247A6"/>
    <w:rsid w:val="00544ED3"/>
    <w:rsid w:val="0077086E"/>
    <w:rsid w:val="0082032D"/>
    <w:rsid w:val="008863A1"/>
    <w:rsid w:val="008B107F"/>
    <w:rsid w:val="008C478D"/>
    <w:rsid w:val="008F20CC"/>
    <w:rsid w:val="009223D7"/>
    <w:rsid w:val="00963856"/>
    <w:rsid w:val="00981504"/>
    <w:rsid w:val="0099633B"/>
    <w:rsid w:val="00A17492"/>
    <w:rsid w:val="00A60CE6"/>
    <w:rsid w:val="00A73B79"/>
    <w:rsid w:val="00AF0E70"/>
    <w:rsid w:val="00AF5F3D"/>
    <w:rsid w:val="00AF630B"/>
    <w:rsid w:val="00BC73DC"/>
    <w:rsid w:val="00CA7223"/>
    <w:rsid w:val="00CD4CFF"/>
    <w:rsid w:val="00D54443"/>
    <w:rsid w:val="00D91722"/>
    <w:rsid w:val="00E77B62"/>
    <w:rsid w:val="00E87DA7"/>
    <w:rsid w:val="00F969D4"/>
    <w:rsid w:val="00FB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3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3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2024-10-24T11:15:00Z</dcterms:created>
  <dcterms:modified xsi:type="dcterms:W3CDTF">2024-10-28T04:53:00Z</dcterms:modified>
</cp:coreProperties>
</file>